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DCAC" w14:textId="1E94EDD5" w:rsidR="0061203E" w:rsidRDefault="0061203E">
      <w:pPr>
        <w:rPr>
          <w:lang w:val="en-US"/>
        </w:rPr>
      </w:pPr>
      <w:r w:rsidRPr="0061203E">
        <w:rPr>
          <w:noProof/>
        </w:rPr>
        <w:drawing>
          <wp:inline distT="0" distB="0" distL="0" distR="0" wp14:anchorId="2C5F859B" wp14:editId="5D1F98AD">
            <wp:extent cx="6848475" cy="9572625"/>
            <wp:effectExtent l="0" t="0" r="9525" b="9525"/>
            <wp:docPr id="99162287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5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26928" w14:textId="7443F3EE" w:rsidR="0061203E" w:rsidRDefault="0061203E">
      <w:pPr>
        <w:rPr>
          <w:lang w:val="en-US"/>
        </w:rPr>
      </w:pPr>
      <w:r w:rsidRPr="0061203E">
        <w:rPr>
          <w:noProof/>
          <w:lang w:val="en-US"/>
        </w:rPr>
        <w:lastRenderedPageBreak/>
        <w:drawing>
          <wp:inline distT="0" distB="0" distL="0" distR="0" wp14:anchorId="51CD1AB6" wp14:editId="113E3859">
            <wp:extent cx="7000875" cy="9763125"/>
            <wp:effectExtent l="0" t="0" r="9525" b="9525"/>
            <wp:docPr id="14769522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976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EF429" w14:textId="0252D67A" w:rsidR="0061203E" w:rsidRDefault="0061203E">
      <w:pPr>
        <w:rPr>
          <w:lang w:val="en-US"/>
        </w:rPr>
      </w:pPr>
      <w:r w:rsidRPr="0061203E">
        <w:rPr>
          <w:noProof/>
          <w:lang w:val="en-US"/>
        </w:rPr>
        <w:lastRenderedPageBreak/>
        <w:drawing>
          <wp:inline distT="0" distB="0" distL="0" distR="0" wp14:anchorId="57FB2DC4" wp14:editId="51A2907A">
            <wp:extent cx="6930390" cy="9877425"/>
            <wp:effectExtent l="0" t="0" r="3810" b="9525"/>
            <wp:docPr id="1100568300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14001" w14:textId="0F68A1CF" w:rsidR="0061203E" w:rsidRPr="0061203E" w:rsidRDefault="0061203E">
      <w:pPr>
        <w:rPr>
          <w:lang w:val="en-US"/>
        </w:rPr>
      </w:pPr>
      <w:r w:rsidRPr="0061203E">
        <w:rPr>
          <w:noProof/>
          <w:lang w:val="en-US"/>
        </w:rPr>
        <w:lastRenderedPageBreak/>
        <w:drawing>
          <wp:inline distT="0" distB="0" distL="0" distR="0" wp14:anchorId="3DDCC396" wp14:editId="21149BF0">
            <wp:extent cx="6930390" cy="9772650"/>
            <wp:effectExtent l="0" t="0" r="3810" b="0"/>
            <wp:docPr id="80190670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03E" w:rsidRPr="0061203E" w:rsidSect="0061203E">
      <w:pgSz w:w="11906" w:h="16838"/>
      <w:pgMar w:top="567" w:right="56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3E"/>
    <w:rsid w:val="0061203E"/>
    <w:rsid w:val="00F0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ABE0"/>
  <w15:chartTrackingRefBased/>
  <w15:docId w15:val="{ECA6E00F-9CE1-4F1B-A89C-4CBF10AB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12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2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2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2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2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2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2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2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2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12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12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12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120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1203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120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1203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120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120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12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12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2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12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2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120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20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120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2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120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20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</Words>
  <Characters>7</Characters>
  <Application>Microsoft Office Word</Application>
  <DocSecurity>0</DocSecurity>
  <Lines>1</Lines>
  <Paragraphs>1</Paragraphs>
  <ScaleCrop>false</ScaleCrop>
  <Company>MUNICIPALITY of CHALKIS,I.T. Depart.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Dimos Xalkideon</dc:creator>
  <cp:keywords/>
  <dc:description/>
  <cp:lastModifiedBy>Dimos Xalkideon</cp:lastModifiedBy>
  <cp:revision>1</cp:revision>
  <dcterms:created xsi:type="dcterms:W3CDTF">2026-10-29T09:40:00Z</dcterms:created>
  <dcterms:modified xsi:type="dcterms:W3CDTF">2026-10-29T09:50:00Z</dcterms:modified>
</cp:coreProperties>
</file>